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ED" w:rsidRDefault="008315ED" w:rsidP="008315E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LISTADO DE FACILITADORES AUTORIZADOS POR ESTE ÓRGANO RECTOR PARA IMPARTIR CAPACITACIONES EN MATERIA DE PREVENCIÓN Y CONTROL DE LC/FT/FPADM EN EL SECTOR ACTIVIDADES PROFESIONALES NO FINANCIERA DESIGNADAS</w:t>
      </w:r>
    </w:p>
    <w:tbl>
      <w:tblPr>
        <w:tblStyle w:val="Style14"/>
        <w:tblW w:w="9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8315ED" w:rsidTr="00786A31">
        <w:trPr>
          <w:trHeight w:val="1084"/>
        </w:trPr>
        <w:tc>
          <w:tcPr>
            <w:tcW w:w="96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5ED" w:rsidRDefault="008315ED" w:rsidP="00786A31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tbl>
            <w:tblPr>
              <w:tblStyle w:val="Style15"/>
              <w:tblW w:w="9425" w:type="dxa"/>
              <w:tblInd w:w="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1301"/>
              <w:gridCol w:w="4012"/>
              <w:gridCol w:w="1628"/>
              <w:gridCol w:w="1880"/>
            </w:tblGrid>
            <w:tr w:rsidR="008315ED" w:rsidTr="00786A31">
              <w:trPr>
                <w:trHeight w:val="266"/>
              </w:trPr>
              <w:tc>
                <w:tcPr>
                  <w:tcW w:w="6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N°</w:t>
                  </w:r>
                </w:p>
              </w:tc>
              <w:tc>
                <w:tcPr>
                  <w:tcW w:w="13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N° RUF</w:t>
                  </w:r>
                </w:p>
              </w:tc>
              <w:tc>
                <w:tcPr>
                  <w:tcW w:w="4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APELLIDOS Y NOMBRES</w:t>
                  </w:r>
                </w:p>
              </w:tc>
              <w:tc>
                <w:tcPr>
                  <w:tcW w:w="1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CÉDULA DE IDENTIDAD</w:t>
                  </w:r>
                </w:p>
              </w:tc>
              <w:tc>
                <w:tcPr>
                  <w:tcW w:w="1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NÚMERO TELEFÓNICO</w:t>
                  </w:r>
                </w:p>
              </w:tc>
            </w:tr>
            <w:tr w:rsidR="008315ED" w:rsidTr="00786A31">
              <w:trPr>
                <w:trHeight w:val="207"/>
              </w:trPr>
              <w:tc>
                <w:tcPr>
                  <w:tcW w:w="6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Hernández </w:t>
                  </w:r>
                  <w:proofErr w:type="spellStart"/>
                  <w:r>
                    <w:rPr>
                      <w:sz w:val="18"/>
                      <w:szCs w:val="18"/>
                    </w:rPr>
                    <w:t>Urquiola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Glennys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Carolina</w:t>
                  </w:r>
                </w:p>
              </w:tc>
              <w:tc>
                <w:tcPr>
                  <w:tcW w:w="1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16.793.969</w:t>
                  </w:r>
                </w:p>
              </w:tc>
              <w:tc>
                <w:tcPr>
                  <w:tcW w:w="1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0424-5992179</w:t>
                  </w:r>
                </w:p>
              </w:tc>
            </w:tr>
            <w:tr w:rsidR="008315ED" w:rsidTr="00786A31">
              <w:trPr>
                <w:trHeight w:val="160"/>
              </w:trPr>
              <w:tc>
                <w:tcPr>
                  <w:tcW w:w="6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Gómez Zambrano Juan Carlos</w:t>
                  </w:r>
                </w:p>
              </w:tc>
              <w:tc>
                <w:tcPr>
                  <w:tcW w:w="1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17.229.065</w:t>
                  </w:r>
                </w:p>
              </w:tc>
              <w:tc>
                <w:tcPr>
                  <w:tcW w:w="1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0416-5670131</w:t>
                  </w:r>
                </w:p>
              </w:tc>
            </w:tr>
            <w:tr w:rsidR="008315ED" w:rsidTr="00786A31">
              <w:trPr>
                <w:trHeight w:val="160"/>
              </w:trPr>
              <w:tc>
                <w:tcPr>
                  <w:tcW w:w="6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Perdomo </w:t>
                  </w:r>
                  <w:proofErr w:type="spellStart"/>
                  <w:r>
                    <w:rPr>
                      <w:sz w:val="18"/>
                      <w:szCs w:val="18"/>
                    </w:rPr>
                    <w:t>Vielma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Oscar </w:t>
                  </w:r>
                  <w:proofErr w:type="spellStart"/>
                  <w:r>
                    <w:rPr>
                      <w:sz w:val="18"/>
                      <w:szCs w:val="18"/>
                    </w:rPr>
                    <w:t>Mackell</w:t>
                  </w:r>
                  <w:proofErr w:type="spellEnd"/>
                </w:p>
              </w:tc>
              <w:tc>
                <w:tcPr>
                  <w:tcW w:w="1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13.339.486</w:t>
                  </w:r>
                </w:p>
              </w:tc>
              <w:tc>
                <w:tcPr>
                  <w:tcW w:w="1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0414-1002574</w:t>
                  </w:r>
                </w:p>
              </w:tc>
            </w:tr>
            <w:tr w:rsidR="008315ED" w:rsidTr="00786A31">
              <w:trPr>
                <w:trHeight w:val="166"/>
              </w:trPr>
              <w:tc>
                <w:tcPr>
                  <w:tcW w:w="6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Mora Jesús Rafael</w:t>
                  </w:r>
                </w:p>
              </w:tc>
              <w:tc>
                <w:tcPr>
                  <w:tcW w:w="1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8.218.179</w:t>
                  </w:r>
                </w:p>
              </w:tc>
              <w:tc>
                <w:tcPr>
                  <w:tcW w:w="1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0414-3359005</w:t>
                  </w:r>
                </w:p>
              </w:tc>
            </w:tr>
            <w:tr w:rsidR="008315ED" w:rsidTr="00786A31">
              <w:trPr>
                <w:trHeight w:val="160"/>
              </w:trPr>
              <w:tc>
                <w:tcPr>
                  <w:tcW w:w="6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Ferrer Olivares Carlos Gustavo</w:t>
                  </w:r>
                </w:p>
              </w:tc>
              <w:tc>
                <w:tcPr>
                  <w:tcW w:w="1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13.337.550</w:t>
                  </w:r>
                </w:p>
              </w:tc>
              <w:tc>
                <w:tcPr>
                  <w:tcW w:w="1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0424-2283066</w:t>
                  </w:r>
                </w:p>
              </w:tc>
            </w:tr>
            <w:tr w:rsidR="008315ED" w:rsidTr="00786A31">
              <w:trPr>
                <w:trHeight w:val="147"/>
              </w:trPr>
              <w:tc>
                <w:tcPr>
                  <w:tcW w:w="6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Rodríguez </w:t>
                  </w:r>
                  <w:proofErr w:type="spellStart"/>
                  <w:r>
                    <w:rPr>
                      <w:sz w:val="18"/>
                      <w:szCs w:val="18"/>
                    </w:rPr>
                    <w:t>Rodríguez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Silumerany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Alexandra</w:t>
                  </w:r>
                </w:p>
              </w:tc>
              <w:tc>
                <w:tcPr>
                  <w:tcW w:w="1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17.253.405</w:t>
                  </w:r>
                </w:p>
              </w:tc>
              <w:tc>
                <w:tcPr>
                  <w:tcW w:w="1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0412-1347105</w:t>
                  </w:r>
                </w:p>
              </w:tc>
            </w:tr>
            <w:tr w:rsidR="008315ED" w:rsidTr="00786A31">
              <w:trPr>
                <w:trHeight w:val="160"/>
              </w:trPr>
              <w:tc>
                <w:tcPr>
                  <w:tcW w:w="6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Delgado Márquez Antonio José</w:t>
                  </w:r>
                </w:p>
              </w:tc>
              <w:tc>
                <w:tcPr>
                  <w:tcW w:w="1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13.495.693</w:t>
                  </w:r>
                </w:p>
              </w:tc>
              <w:tc>
                <w:tcPr>
                  <w:tcW w:w="1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0414-2432701</w:t>
                  </w:r>
                </w:p>
              </w:tc>
            </w:tr>
            <w:tr w:rsidR="008315ED" w:rsidTr="00786A31">
              <w:trPr>
                <w:trHeight w:val="143"/>
              </w:trPr>
              <w:tc>
                <w:tcPr>
                  <w:tcW w:w="6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Mendoza Rubio Mercedes María</w:t>
                  </w:r>
                </w:p>
              </w:tc>
              <w:tc>
                <w:tcPr>
                  <w:tcW w:w="1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13.523.126</w:t>
                  </w:r>
                </w:p>
              </w:tc>
              <w:tc>
                <w:tcPr>
                  <w:tcW w:w="1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315ED" w:rsidRDefault="008315ED" w:rsidP="00786A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0424-2801101</w:t>
                  </w:r>
                </w:p>
              </w:tc>
            </w:tr>
          </w:tbl>
          <w:p w:rsidR="008315ED" w:rsidRDefault="008315ED" w:rsidP="00786A31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8315ED" w:rsidTr="00786A31">
        <w:trPr>
          <w:trHeight w:val="3405"/>
        </w:trPr>
        <w:tc>
          <w:tcPr>
            <w:tcW w:w="962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5ED" w:rsidRDefault="008315ED" w:rsidP="00786A31">
            <w:pPr>
              <w:rPr>
                <w:sz w:val="18"/>
                <w:szCs w:val="18"/>
              </w:rPr>
            </w:pPr>
          </w:p>
        </w:tc>
      </w:tr>
    </w:tbl>
    <w:p w:rsidR="008315ED" w:rsidRDefault="008315ED">
      <w:bookmarkStart w:id="0" w:name="_GoBack"/>
      <w:bookmarkEnd w:id="0"/>
    </w:p>
    <w:sectPr w:rsidR="008315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99" w:rsidRDefault="00DB4099" w:rsidP="008315ED">
      <w:pPr>
        <w:spacing w:line="240" w:lineRule="auto"/>
      </w:pPr>
      <w:r>
        <w:separator/>
      </w:r>
    </w:p>
  </w:endnote>
  <w:endnote w:type="continuationSeparator" w:id="0">
    <w:p w:rsidR="00DB4099" w:rsidRDefault="00DB4099" w:rsidP="00831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99" w:rsidRDefault="00DB4099" w:rsidP="008315ED">
      <w:pPr>
        <w:spacing w:line="240" w:lineRule="auto"/>
      </w:pPr>
      <w:r>
        <w:separator/>
      </w:r>
    </w:p>
  </w:footnote>
  <w:footnote w:type="continuationSeparator" w:id="0">
    <w:p w:rsidR="00DB4099" w:rsidRDefault="00DB4099" w:rsidP="00831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ED" w:rsidRDefault="008315ED" w:rsidP="008315ED">
    <w:pPr>
      <w:spacing w:line="275" w:lineRule="aut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594995" cy="594995"/>
          <wp:effectExtent l="0" t="0" r="0" b="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9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20"/>
      </w:rPr>
      <w:t>OFICINA NACIONAL CONTRA LA DELINCUENCIA ORGANIZADA Y FINANCIAMIENTO AL TERRORISMO</w:t>
    </w:r>
  </w:p>
  <w:p w:rsidR="008315ED" w:rsidRDefault="008315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ED"/>
    <w:rsid w:val="008315ED"/>
    <w:rsid w:val="00D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50E6A-FF14-48FC-8458-18C54FE1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ED"/>
    <w:pPr>
      <w:spacing w:after="0" w:line="276" w:lineRule="auto"/>
    </w:pPr>
    <w:rPr>
      <w:rFonts w:ascii="Arial" w:eastAsia="Arial" w:hAnsi="Arial" w:cs="Arial"/>
      <w:lang w:val="e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tyle14">
    <w:name w:val="_Style 14"/>
    <w:basedOn w:val="Tablanormal"/>
    <w:rsid w:val="008315ED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anormal"/>
    <w:qFormat/>
    <w:rsid w:val="008315ED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5E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5ED"/>
    <w:rPr>
      <w:rFonts w:ascii="Arial" w:eastAsia="Arial" w:hAnsi="Arial" w:cs="Arial"/>
      <w:lang w:val="es" w:eastAsia="es-VE"/>
    </w:rPr>
  </w:style>
  <w:style w:type="paragraph" w:styleId="Piedepgina">
    <w:name w:val="footer"/>
    <w:basedOn w:val="Normal"/>
    <w:link w:val="PiedepginaCar"/>
    <w:uiPriority w:val="99"/>
    <w:unhideWhenUsed/>
    <w:rsid w:val="008315E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5ED"/>
    <w:rPr>
      <w:rFonts w:ascii="Arial" w:eastAsia="Arial" w:hAnsi="Arial" w:cs="Arial"/>
      <w:lang w:val="es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 Escalona</dc:creator>
  <cp:keywords/>
  <dc:description/>
  <cp:lastModifiedBy>Eber Escalona</cp:lastModifiedBy>
  <cp:revision>1</cp:revision>
  <dcterms:created xsi:type="dcterms:W3CDTF">2025-08-18T20:29:00Z</dcterms:created>
  <dcterms:modified xsi:type="dcterms:W3CDTF">2025-08-18T20:32:00Z</dcterms:modified>
</cp:coreProperties>
</file>